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4C7D4" w14:textId="3E0BE971" w:rsidR="005B58F9" w:rsidRPr="005B58F9" w:rsidRDefault="005B58F9" w:rsidP="005B58F9">
      <w:pPr>
        <w:jc w:val="center"/>
        <w:rPr>
          <w:rFonts w:ascii="Times New Roman" w:hAnsi="Times New Roman" w:cs="Times New Roman"/>
          <w:b/>
          <w:bCs/>
        </w:rPr>
      </w:pPr>
      <w:r w:rsidRPr="005B58F9">
        <w:rPr>
          <w:rFonts w:ascii="Times New Roman" w:hAnsi="Times New Roman" w:cs="Times New Roman"/>
          <w:b/>
          <w:bCs/>
        </w:rPr>
        <w:t xml:space="preserve">Příloha č. </w:t>
      </w:r>
      <w:r>
        <w:rPr>
          <w:rFonts w:ascii="Times New Roman" w:hAnsi="Times New Roman" w:cs="Times New Roman"/>
          <w:b/>
          <w:bCs/>
        </w:rPr>
        <w:t>7</w:t>
      </w:r>
    </w:p>
    <w:p w14:paraId="63F2E788" w14:textId="1F1023F5" w:rsidR="005B58F9" w:rsidRPr="005B58F9" w:rsidRDefault="005B58F9" w:rsidP="005B58F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Tabulka hodnocení</w:t>
      </w:r>
    </w:p>
    <w:p w14:paraId="78A92C3D" w14:textId="77777777" w:rsidR="005B58F9" w:rsidRPr="005B58F9" w:rsidRDefault="005B58F9" w:rsidP="005B58F9">
      <w:pPr>
        <w:jc w:val="center"/>
        <w:rPr>
          <w:rFonts w:ascii="Times New Roman" w:hAnsi="Times New Roman" w:cs="Times New Roman"/>
        </w:rPr>
      </w:pPr>
      <w:r w:rsidRPr="005B58F9">
        <w:rPr>
          <w:rFonts w:ascii="Times New Roman" w:hAnsi="Times New Roman" w:cs="Times New Roman"/>
        </w:rPr>
        <w:t xml:space="preserve">pro veřejnou zakázku: </w:t>
      </w:r>
    </w:p>
    <w:p w14:paraId="3170E296" w14:textId="0811B6F4" w:rsidR="005B58F9" w:rsidRDefault="005B58F9" w:rsidP="005B58F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„</w:t>
      </w:r>
      <w:r w:rsidRPr="005B58F9">
        <w:rPr>
          <w:rFonts w:ascii="Times New Roman" w:hAnsi="Times New Roman" w:cs="Times New Roman"/>
          <w:i/>
          <w:iCs/>
        </w:rPr>
        <w:t>Dodávka a instalace zařízení ETCS pro železniční kolejová vozidla</w:t>
      </w:r>
      <w:r>
        <w:rPr>
          <w:rFonts w:ascii="Times New Roman" w:hAnsi="Times New Roman" w:cs="Times New Roman"/>
          <w:b/>
          <w:bCs/>
        </w:rPr>
        <w:t>“</w:t>
      </w:r>
    </w:p>
    <w:p w14:paraId="5116A7F6" w14:textId="07C87D05" w:rsidR="00A54112" w:rsidRPr="005454FA" w:rsidRDefault="00045046" w:rsidP="00045046">
      <w:pPr>
        <w:jc w:val="center"/>
        <w:rPr>
          <w:rFonts w:ascii="Times New Roman" w:hAnsi="Times New Roman" w:cs="Times New Roman"/>
          <w:b/>
          <w:bCs/>
        </w:rPr>
      </w:pPr>
      <w:r w:rsidRPr="005454FA">
        <w:rPr>
          <w:rFonts w:ascii="Times New Roman" w:hAnsi="Times New Roman" w:cs="Times New Roman"/>
          <w:b/>
          <w:bCs/>
        </w:rPr>
        <w:t>Tabulka hodnocení</w:t>
      </w:r>
    </w:p>
    <w:tbl>
      <w:tblPr>
        <w:tblW w:w="9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5345"/>
      </w:tblGrid>
      <w:tr w:rsidR="00045046" w:rsidRPr="005454FA" w14:paraId="73D3271B" w14:textId="77777777" w:rsidTr="00045046">
        <w:trPr>
          <w:trHeight w:val="217"/>
          <w:jc w:val="center"/>
        </w:trPr>
        <w:tc>
          <w:tcPr>
            <w:tcW w:w="9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3A67495" w14:textId="77777777" w:rsidR="00045046" w:rsidRPr="005454FA" w:rsidRDefault="00045046" w:rsidP="00A72436">
            <w:pPr>
              <w:spacing w:line="320" w:lineRule="atLeast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5454FA">
              <w:rPr>
                <w:rFonts w:ascii="Times New Roman" w:hAnsi="Times New Roman" w:cs="Times New Roman"/>
                <w:b/>
                <w:bCs/>
              </w:rPr>
              <w:t>Hodnotící kritéria</w:t>
            </w:r>
          </w:p>
        </w:tc>
      </w:tr>
      <w:tr w:rsidR="00045046" w:rsidRPr="005454FA" w14:paraId="02422135" w14:textId="77777777" w:rsidTr="005454FA">
        <w:trPr>
          <w:trHeight w:val="21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9032BE" w14:textId="5E219F2F" w:rsidR="00045046" w:rsidRPr="005454FA" w:rsidRDefault="005B58F9" w:rsidP="005B58F9">
            <w:pPr>
              <w:pStyle w:val="Odstavecseseznamem"/>
              <w:numPr>
                <w:ilvl w:val="0"/>
                <w:numId w:val="1"/>
              </w:numPr>
              <w:spacing w:line="320" w:lineRule="atLeast"/>
              <w:rPr>
                <w:rFonts w:ascii="Times New Roman" w:hAnsi="Times New Roman" w:cs="Times New Roman"/>
              </w:rPr>
            </w:pPr>
            <w:r w:rsidRPr="005B58F9">
              <w:rPr>
                <w:rFonts w:ascii="Times New Roman" w:hAnsi="Times New Roman" w:cs="Times New Roman"/>
                <w:b/>
                <w:bCs/>
              </w:rPr>
              <w:t>Nabídková cena za dodávku a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Pr="005B58F9">
              <w:rPr>
                <w:rFonts w:ascii="Times New Roman" w:hAnsi="Times New Roman" w:cs="Times New Roman"/>
                <w:b/>
                <w:bCs/>
              </w:rPr>
              <w:t xml:space="preserve">instalaci ETCS v rámci </w:t>
            </w:r>
            <w:proofErr w:type="spellStart"/>
            <w:r w:rsidRPr="005B58F9">
              <w:rPr>
                <w:rFonts w:ascii="Times New Roman" w:hAnsi="Times New Roman" w:cs="Times New Roman"/>
                <w:b/>
                <w:bCs/>
              </w:rPr>
              <w:t>protypu</w:t>
            </w:r>
            <w:proofErr w:type="spellEnd"/>
            <w:r w:rsidRPr="005B58F9">
              <w:rPr>
                <w:rFonts w:ascii="Times New Roman" w:hAnsi="Times New Roman" w:cs="Times New Roman"/>
                <w:b/>
                <w:bCs/>
              </w:rPr>
              <w:t xml:space="preserve"> vozidla, vč. kompletní technické dokumentace ke schválení prototypu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v Kč bez DPH</w:t>
            </w:r>
            <w:r w:rsidR="004D4973" w:rsidRPr="005454FA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6748" w14:textId="77777777" w:rsidR="00045046" w:rsidRPr="005454FA" w:rsidRDefault="00045046" w:rsidP="00A72436">
            <w:pPr>
              <w:spacing w:line="320" w:lineRule="atLeast"/>
              <w:rPr>
                <w:rFonts w:ascii="Times New Roman" w:hAnsi="Times New Roman" w:cs="Times New Roman"/>
                <w:highlight w:val="yellow"/>
              </w:rPr>
            </w:pPr>
            <w:r w:rsidRPr="005454FA">
              <w:rPr>
                <w:rFonts w:ascii="Times New Roman" w:hAnsi="Times New Roman" w:cs="Times New Roman"/>
                <w:highlight w:val="yellow"/>
              </w:rPr>
              <w:t>[DOPLNÍ DODAVATEL]</w:t>
            </w:r>
          </w:p>
        </w:tc>
      </w:tr>
      <w:tr w:rsidR="00826B11" w:rsidRPr="005454FA" w14:paraId="6876218A" w14:textId="77777777" w:rsidTr="005454FA">
        <w:trPr>
          <w:trHeight w:val="21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AE8AD0" w14:textId="67A32B87" w:rsidR="00826B11" w:rsidRPr="005454FA" w:rsidRDefault="005454FA" w:rsidP="005B58F9">
            <w:pPr>
              <w:pStyle w:val="Odstavecseseznamem"/>
              <w:spacing w:line="320" w:lineRule="atLeast"/>
              <w:ind w:left="5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Hodnota DPH v Kč za dodávku a instalaci </w:t>
            </w:r>
            <w:r w:rsidR="005B58F9" w:rsidRPr="005B58F9">
              <w:rPr>
                <w:rFonts w:ascii="Times New Roman" w:hAnsi="Times New Roman" w:cs="Times New Roman"/>
              </w:rPr>
              <w:t xml:space="preserve">ETCS v rámci </w:t>
            </w:r>
            <w:proofErr w:type="spellStart"/>
            <w:r w:rsidR="005B58F9" w:rsidRPr="005B58F9">
              <w:rPr>
                <w:rFonts w:ascii="Times New Roman" w:hAnsi="Times New Roman" w:cs="Times New Roman"/>
              </w:rPr>
              <w:t>protypu</w:t>
            </w:r>
            <w:proofErr w:type="spellEnd"/>
            <w:r w:rsidR="005B58F9" w:rsidRPr="005B58F9">
              <w:rPr>
                <w:rFonts w:ascii="Times New Roman" w:hAnsi="Times New Roman" w:cs="Times New Roman"/>
              </w:rPr>
              <w:t xml:space="preserve"> vozidla, vč. kompletní technické dokumentace ke schválení prototypu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400D" w14:textId="155B3E88" w:rsidR="00826B11" w:rsidRPr="005454FA" w:rsidRDefault="00826B11" w:rsidP="009D3522">
            <w:pPr>
              <w:spacing w:line="320" w:lineRule="atLeast"/>
              <w:rPr>
                <w:rFonts w:ascii="Times New Roman" w:hAnsi="Times New Roman" w:cs="Times New Roman"/>
                <w:highlight w:val="yellow"/>
              </w:rPr>
            </w:pPr>
            <w:r w:rsidRPr="005454FA">
              <w:rPr>
                <w:rFonts w:ascii="Times New Roman" w:hAnsi="Times New Roman" w:cs="Times New Roman"/>
                <w:highlight w:val="yellow"/>
              </w:rPr>
              <w:t>[DOPLNÍ DODAVATEL]</w:t>
            </w:r>
          </w:p>
        </w:tc>
      </w:tr>
      <w:tr w:rsidR="009D3522" w:rsidRPr="005454FA" w14:paraId="38DA9439" w14:textId="77777777" w:rsidTr="005454FA">
        <w:trPr>
          <w:trHeight w:val="21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1AFD1A" w14:textId="36A42F33" w:rsidR="009D3522" w:rsidRPr="005454FA" w:rsidRDefault="005454FA" w:rsidP="005B58F9">
            <w:pPr>
              <w:pStyle w:val="Odstavecseseznamem"/>
              <w:spacing w:line="320" w:lineRule="atLeast"/>
              <w:ind w:left="500"/>
              <w:rPr>
                <w:rFonts w:ascii="Times New Roman" w:hAnsi="Times New Roman" w:cs="Times New Roman"/>
              </w:rPr>
            </w:pPr>
            <w:r w:rsidRPr="005454FA">
              <w:rPr>
                <w:rFonts w:ascii="Times New Roman" w:hAnsi="Times New Roman" w:cs="Times New Roman"/>
              </w:rPr>
              <w:t xml:space="preserve">Nabídková cena za dodávku a instalaci </w:t>
            </w:r>
            <w:r w:rsidR="005B58F9" w:rsidRPr="005B58F9">
              <w:rPr>
                <w:rFonts w:ascii="Times New Roman" w:hAnsi="Times New Roman" w:cs="Times New Roman"/>
              </w:rPr>
              <w:t xml:space="preserve">ETCS v rámci </w:t>
            </w:r>
            <w:proofErr w:type="spellStart"/>
            <w:r w:rsidR="005B58F9" w:rsidRPr="005B58F9">
              <w:rPr>
                <w:rFonts w:ascii="Times New Roman" w:hAnsi="Times New Roman" w:cs="Times New Roman"/>
              </w:rPr>
              <w:t>protypu</w:t>
            </w:r>
            <w:proofErr w:type="spellEnd"/>
            <w:r w:rsidR="005B58F9" w:rsidRPr="005B58F9">
              <w:rPr>
                <w:rFonts w:ascii="Times New Roman" w:hAnsi="Times New Roman" w:cs="Times New Roman"/>
              </w:rPr>
              <w:t xml:space="preserve"> vozidla, vč. kompletní technické dokumentace ke schválení prototypu</w:t>
            </w:r>
            <w:r w:rsidR="005B58F9" w:rsidRPr="005454FA">
              <w:rPr>
                <w:rFonts w:ascii="Times New Roman" w:hAnsi="Times New Roman" w:cs="Times New Roman"/>
              </w:rPr>
              <w:t xml:space="preserve"> </w:t>
            </w:r>
            <w:r w:rsidRPr="005454FA">
              <w:rPr>
                <w:rFonts w:ascii="Times New Roman" w:hAnsi="Times New Roman" w:cs="Times New Roman"/>
              </w:rPr>
              <w:t>v Kč vč. DPH.</w:t>
            </w:r>
            <w:r w:rsidR="009D3522" w:rsidRPr="005454F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8FEF" w14:textId="5C4428AE" w:rsidR="009D3522" w:rsidRPr="005454FA" w:rsidRDefault="00826B11" w:rsidP="009D3522">
            <w:pPr>
              <w:spacing w:line="320" w:lineRule="atLeast"/>
              <w:rPr>
                <w:rFonts w:ascii="Times New Roman" w:hAnsi="Times New Roman" w:cs="Times New Roman"/>
                <w:highlight w:val="yellow"/>
              </w:rPr>
            </w:pPr>
            <w:r w:rsidRPr="005454FA">
              <w:rPr>
                <w:rFonts w:ascii="Times New Roman" w:hAnsi="Times New Roman" w:cs="Times New Roman"/>
                <w:highlight w:val="yellow"/>
              </w:rPr>
              <w:t>[DOPLNÍ DODAVATEL]</w:t>
            </w:r>
          </w:p>
        </w:tc>
      </w:tr>
      <w:tr w:rsidR="000B2E66" w:rsidRPr="005454FA" w14:paraId="06FDC9F5" w14:textId="77777777" w:rsidTr="005454FA">
        <w:trPr>
          <w:trHeight w:val="21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E1E6E8" w14:textId="45CE711B" w:rsidR="000B2E66" w:rsidRPr="005454FA" w:rsidRDefault="005454FA" w:rsidP="005B58F9">
            <w:pPr>
              <w:pStyle w:val="Odstavecseseznamem"/>
              <w:numPr>
                <w:ilvl w:val="0"/>
                <w:numId w:val="1"/>
              </w:numPr>
              <w:spacing w:line="320" w:lineRule="atLeast"/>
              <w:rPr>
                <w:rFonts w:ascii="Times New Roman" w:hAnsi="Times New Roman" w:cs="Times New Roman"/>
                <w:b/>
                <w:bCs/>
              </w:rPr>
            </w:pPr>
            <w:r w:rsidRPr="005454FA">
              <w:rPr>
                <w:rFonts w:ascii="Times New Roman" w:hAnsi="Times New Roman" w:cs="Times New Roman"/>
                <w:b/>
                <w:bCs/>
              </w:rPr>
              <w:t xml:space="preserve">Nabídková cena </w:t>
            </w:r>
            <w:r w:rsidR="005B58F9" w:rsidRPr="005B58F9">
              <w:rPr>
                <w:rFonts w:ascii="Times New Roman" w:hAnsi="Times New Roman" w:cs="Times New Roman"/>
                <w:b/>
                <w:bCs/>
              </w:rPr>
              <w:t xml:space="preserve">za dodávku a instalaci ETCS do 12 vozidel sériové výroby </w:t>
            </w:r>
            <w:r w:rsidRPr="005454FA">
              <w:rPr>
                <w:rFonts w:ascii="Times New Roman" w:hAnsi="Times New Roman" w:cs="Times New Roman"/>
                <w:b/>
                <w:bCs/>
              </w:rPr>
              <w:t>v Kč bez DPH</w:t>
            </w:r>
            <w:r w:rsidRPr="005454FA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1EC8" w14:textId="475EC99D" w:rsidR="000B2E66" w:rsidRPr="005454FA" w:rsidRDefault="00EF37FE" w:rsidP="009D3522">
            <w:pPr>
              <w:spacing w:line="320" w:lineRule="atLeast"/>
              <w:rPr>
                <w:rFonts w:ascii="Times New Roman" w:hAnsi="Times New Roman" w:cs="Times New Roman"/>
                <w:highlight w:val="yellow"/>
              </w:rPr>
            </w:pPr>
            <w:r w:rsidRPr="005454FA">
              <w:rPr>
                <w:rFonts w:ascii="Times New Roman" w:hAnsi="Times New Roman" w:cs="Times New Roman"/>
                <w:highlight w:val="yellow"/>
              </w:rPr>
              <w:t>[DOPLNÍ DODAVATEL]</w:t>
            </w:r>
          </w:p>
        </w:tc>
      </w:tr>
      <w:tr w:rsidR="009D3522" w:rsidRPr="005454FA" w14:paraId="56A26D80" w14:textId="77777777" w:rsidTr="005454FA">
        <w:trPr>
          <w:trHeight w:val="21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85EDCF" w14:textId="07B9904A" w:rsidR="009D3522" w:rsidRPr="005454FA" w:rsidRDefault="005454FA" w:rsidP="005B58F9">
            <w:pPr>
              <w:pStyle w:val="Odstavecseseznamem"/>
              <w:spacing w:line="320" w:lineRule="atLeast"/>
              <w:ind w:left="50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Hodnota DPH v Kč za </w:t>
            </w:r>
            <w:r w:rsidR="005B58F9" w:rsidRPr="005B58F9">
              <w:rPr>
                <w:rFonts w:ascii="Times New Roman" w:hAnsi="Times New Roman" w:cs="Times New Roman"/>
              </w:rPr>
              <w:t>dodávku a instalaci ETCS do 12 vozidel sériové výroby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0826" w14:textId="77777777" w:rsidR="009D3522" w:rsidRPr="005454FA" w:rsidRDefault="009D3522" w:rsidP="009D3522">
            <w:pPr>
              <w:spacing w:line="320" w:lineRule="atLeast"/>
              <w:rPr>
                <w:rFonts w:ascii="Times New Roman" w:hAnsi="Times New Roman" w:cs="Times New Roman"/>
                <w:highlight w:val="yellow"/>
              </w:rPr>
            </w:pPr>
            <w:r w:rsidRPr="005454FA">
              <w:rPr>
                <w:rFonts w:ascii="Times New Roman" w:hAnsi="Times New Roman" w:cs="Times New Roman"/>
                <w:highlight w:val="yellow"/>
              </w:rPr>
              <w:t>[DOPLNÍ DODAVATEL]</w:t>
            </w:r>
          </w:p>
        </w:tc>
      </w:tr>
      <w:tr w:rsidR="009D3522" w:rsidRPr="005454FA" w14:paraId="7BF7A270" w14:textId="77777777" w:rsidTr="005454FA">
        <w:trPr>
          <w:trHeight w:val="21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4D3B8B" w14:textId="5E45B5C8" w:rsidR="009D3522" w:rsidRPr="005454FA" w:rsidRDefault="005454FA" w:rsidP="005B58F9">
            <w:pPr>
              <w:pStyle w:val="Odstavecseseznamem"/>
              <w:spacing w:line="320" w:lineRule="atLeast"/>
              <w:ind w:left="500"/>
              <w:rPr>
                <w:rFonts w:ascii="Times New Roman" w:hAnsi="Times New Roman" w:cs="Times New Roman"/>
              </w:rPr>
            </w:pPr>
            <w:r w:rsidRPr="005454FA">
              <w:rPr>
                <w:rFonts w:ascii="Times New Roman" w:hAnsi="Times New Roman" w:cs="Times New Roman"/>
              </w:rPr>
              <w:t xml:space="preserve">Nabídková cena za </w:t>
            </w:r>
            <w:r w:rsidR="005B58F9" w:rsidRPr="005B58F9">
              <w:rPr>
                <w:rFonts w:ascii="Times New Roman" w:hAnsi="Times New Roman" w:cs="Times New Roman"/>
              </w:rPr>
              <w:t xml:space="preserve">dodávku a instalaci ETCS do 12 vozidel sériové výroby </w:t>
            </w:r>
            <w:r w:rsidRPr="005454FA">
              <w:rPr>
                <w:rFonts w:ascii="Times New Roman" w:hAnsi="Times New Roman" w:cs="Times New Roman"/>
              </w:rPr>
              <w:t xml:space="preserve">v Kč </w:t>
            </w:r>
            <w:r>
              <w:rPr>
                <w:rFonts w:ascii="Times New Roman" w:hAnsi="Times New Roman" w:cs="Times New Roman"/>
              </w:rPr>
              <w:t>vč.</w:t>
            </w:r>
            <w:r w:rsidRPr="005454FA">
              <w:rPr>
                <w:rFonts w:ascii="Times New Roman" w:hAnsi="Times New Roman" w:cs="Times New Roman"/>
              </w:rPr>
              <w:t xml:space="preserve"> DPH. 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1AB6" w14:textId="77777777" w:rsidR="009D3522" w:rsidRPr="005454FA" w:rsidRDefault="009D3522" w:rsidP="009D3522">
            <w:pPr>
              <w:spacing w:line="320" w:lineRule="atLeast"/>
              <w:rPr>
                <w:rFonts w:ascii="Times New Roman" w:hAnsi="Times New Roman" w:cs="Times New Roman"/>
                <w:highlight w:val="yellow"/>
              </w:rPr>
            </w:pPr>
            <w:r w:rsidRPr="005454FA">
              <w:rPr>
                <w:rFonts w:ascii="Times New Roman" w:hAnsi="Times New Roman" w:cs="Times New Roman"/>
                <w:highlight w:val="yellow"/>
              </w:rPr>
              <w:t>[DOPLNÍ DODAVATEL]</w:t>
            </w:r>
          </w:p>
        </w:tc>
      </w:tr>
    </w:tbl>
    <w:p w14:paraId="3B09F2F4" w14:textId="77777777" w:rsidR="00045046" w:rsidRPr="005454FA" w:rsidRDefault="00045046" w:rsidP="00045046">
      <w:pPr>
        <w:jc w:val="center"/>
        <w:rPr>
          <w:rFonts w:ascii="Times New Roman" w:hAnsi="Times New Roman" w:cs="Times New Roman"/>
          <w:b/>
          <w:bCs/>
        </w:rPr>
      </w:pPr>
    </w:p>
    <w:sectPr w:rsidR="00045046" w:rsidRPr="005454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DD69A" w14:textId="77777777" w:rsidR="00ED4A17" w:rsidRDefault="00ED4A17" w:rsidP="00045046">
      <w:pPr>
        <w:spacing w:after="0" w:line="240" w:lineRule="auto"/>
      </w:pPr>
      <w:r>
        <w:separator/>
      </w:r>
    </w:p>
  </w:endnote>
  <w:endnote w:type="continuationSeparator" w:id="0">
    <w:p w14:paraId="096187D3" w14:textId="77777777" w:rsidR="00ED4A17" w:rsidRDefault="00ED4A17" w:rsidP="00045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2E24F" w14:textId="77777777" w:rsidR="00ED4A17" w:rsidRDefault="00ED4A17" w:rsidP="00045046">
      <w:pPr>
        <w:spacing w:after="0" w:line="240" w:lineRule="auto"/>
      </w:pPr>
      <w:r>
        <w:separator/>
      </w:r>
    </w:p>
  </w:footnote>
  <w:footnote w:type="continuationSeparator" w:id="0">
    <w:p w14:paraId="3970250E" w14:textId="77777777" w:rsidR="00ED4A17" w:rsidRDefault="00ED4A17" w:rsidP="00045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AD41" w14:textId="2AB73F09" w:rsidR="00045046" w:rsidRPr="005454FA" w:rsidRDefault="00045046" w:rsidP="006A0B27">
    <w:pPr>
      <w:pStyle w:val="Zhlav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B12B0"/>
    <w:multiLevelType w:val="hybridMultilevel"/>
    <w:tmpl w:val="21A292AE"/>
    <w:lvl w:ilvl="0" w:tplc="A8E6186A">
      <w:start w:val="1"/>
      <w:numFmt w:val="decimal"/>
      <w:lvlText w:val="(%1)"/>
      <w:lvlJc w:val="left"/>
      <w:pPr>
        <w:ind w:left="50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220" w:hanging="360"/>
      </w:pPr>
    </w:lvl>
    <w:lvl w:ilvl="2" w:tplc="0405001B" w:tentative="1">
      <w:start w:val="1"/>
      <w:numFmt w:val="lowerRoman"/>
      <w:lvlText w:val="%3."/>
      <w:lvlJc w:val="right"/>
      <w:pPr>
        <w:ind w:left="1940" w:hanging="180"/>
      </w:pPr>
    </w:lvl>
    <w:lvl w:ilvl="3" w:tplc="0405000F" w:tentative="1">
      <w:start w:val="1"/>
      <w:numFmt w:val="decimal"/>
      <w:lvlText w:val="%4."/>
      <w:lvlJc w:val="left"/>
      <w:pPr>
        <w:ind w:left="2660" w:hanging="360"/>
      </w:pPr>
    </w:lvl>
    <w:lvl w:ilvl="4" w:tplc="04050019" w:tentative="1">
      <w:start w:val="1"/>
      <w:numFmt w:val="lowerLetter"/>
      <w:lvlText w:val="%5."/>
      <w:lvlJc w:val="left"/>
      <w:pPr>
        <w:ind w:left="3380" w:hanging="360"/>
      </w:pPr>
    </w:lvl>
    <w:lvl w:ilvl="5" w:tplc="0405001B" w:tentative="1">
      <w:start w:val="1"/>
      <w:numFmt w:val="lowerRoman"/>
      <w:lvlText w:val="%6."/>
      <w:lvlJc w:val="right"/>
      <w:pPr>
        <w:ind w:left="4100" w:hanging="180"/>
      </w:pPr>
    </w:lvl>
    <w:lvl w:ilvl="6" w:tplc="0405000F" w:tentative="1">
      <w:start w:val="1"/>
      <w:numFmt w:val="decimal"/>
      <w:lvlText w:val="%7."/>
      <w:lvlJc w:val="left"/>
      <w:pPr>
        <w:ind w:left="4820" w:hanging="360"/>
      </w:pPr>
    </w:lvl>
    <w:lvl w:ilvl="7" w:tplc="04050019" w:tentative="1">
      <w:start w:val="1"/>
      <w:numFmt w:val="lowerLetter"/>
      <w:lvlText w:val="%8."/>
      <w:lvlJc w:val="left"/>
      <w:pPr>
        <w:ind w:left="5540" w:hanging="360"/>
      </w:pPr>
    </w:lvl>
    <w:lvl w:ilvl="8" w:tplc="0405001B" w:tentative="1">
      <w:start w:val="1"/>
      <w:numFmt w:val="lowerRoman"/>
      <w:lvlText w:val="%9."/>
      <w:lvlJc w:val="right"/>
      <w:pPr>
        <w:ind w:left="6260" w:hanging="180"/>
      </w:pPr>
    </w:lvl>
  </w:abstractNum>
  <w:num w:numId="1" w16cid:durableId="180899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902"/>
    <w:rsid w:val="00045046"/>
    <w:rsid w:val="000B2E66"/>
    <w:rsid w:val="000F592D"/>
    <w:rsid w:val="00120CCF"/>
    <w:rsid w:val="00187D02"/>
    <w:rsid w:val="001A4A53"/>
    <w:rsid w:val="001D131B"/>
    <w:rsid w:val="00243B0C"/>
    <w:rsid w:val="002D72FB"/>
    <w:rsid w:val="00355902"/>
    <w:rsid w:val="003A434A"/>
    <w:rsid w:val="003F441F"/>
    <w:rsid w:val="0041278A"/>
    <w:rsid w:val="0042088A"/>
    <w:rsid w:val="00424566"/>
    <w:rsid w:val="00446431"/>
    <w:rsid w:val="00454999"/>
    <w:rsid w:val="004B7225"/>
    <w:rsid w:val="004D4973"/>
    <w:rsid w:val="005454FA"/>
    <w:rsid w:val="005B58F9"/>
    <w:rsid w:val="00604109"/>
    <w:rsid w:val="006A0B27"/>
    <w:rsid w:val="006B10CF"/>
    <w:rsid w:val="00747E89"/>
    <w:rsid w:val="00826B11"/>
    <w:rsid w:val="00864BAC"/>
    <w:rsid w:val="00885229"/>
    <w:rsid w:val="00954958"/>
    <w:rsid w:val="009601DF"/>
    <w:rsid w:val="009D3522"/>
    <w:rsid w:val="00A54112"/>
    <w:rsid w:val="00A57B9C"/>
    <w:rsid w:val="00AB320D"/>
    <w:rsid w:val="00B00CB6"/>
    <w:rsid w:val="00B20336"/>
    <w:rsid w:val="00B962F4"/>
    <w:rsid w:val="00C464F0"/>
    <w:rsid w:val="00C84548"/>
    <w:rsid w:val="00D20AEE"/>
    <w:rsid w:val="00D3193E"/>
    <w:rsid w:val="00ED4A17"/>
    <w:rsid w:val="00EF37FE"/>
    <w:rsid w:val="00F670F8"/>
    <w:rsid w:val="00F80278"/>
    <w:rsid w:val="00F94481"/>
    <w:rsid w:val="00FF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6A225"/>
  <w15:chartTrackingRefBased/>
  <w15:docId w15:val="{1F31C849-9644-4BDC-8388-6CACEAC61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5046"/>
  </w:style>
  <w:style w:type="paragraph" w:styleId="Zpat">
    <w:name w:val="footer"/>
    <w:basedOn w:val="Normln"/>
    <w:link w:val="ZpatChar"/>
    <w:uiPriority w:val="99"/>
    <w:unhideWhenUsed/>
    <w:rsid w:val="00045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5046"/>
  </w:style>
  <w:style w:type="paragraph" w:styleId="Textpoznpodarou">
    <w:name w:val="footnote text"/>
    <w:basedOn w:val="Normln"/>
    <w:link w:val="TextpoznpodarouChar"/>
    <w:uiPriority w:val="99"/>
    <w:rsid w:val="00045046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 w:val="16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45046"/>
    <w:rPr>
      <w:rFonts w:ascii="Times New Roman" w:eastAsia="SimSun" w:hAnsi="Times New Roman" w:cs="Times New Roman"/>
      <w:sz w:val="16"/>
      <w:szCs w:val="20"/>
      <w:lang w:eastAsia="ar-SA"/>
    </w:rPr>
  </w:style>
  <w:style w:type="character" w:styleId="Znakapoznpodarou">
    <w:name w:val="footnote reference"/>
    <w:uiPriority w:val="99"/>
    <w:rsid w:val="0004504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47E89"/>
    <w:pPr>
      <w:ind w:left="720"/>
      <w:contextualSpacing/>
    </w:pPr>
  </w:style>
  <w:style w:type="paragraph" w:styleId="Revize">
    <w:name w:val="Revision"/>
    <w:hidden/>
    <w:uiPriority w:val="99"/>
    <w:semiHidden/>
    <w:rsid w:val="009D3522"/>
    <w:pPr>
      <w:spacing w:after="0" w:line="240" w:lineRule="auto"/>
    </w:pPr>
  </w:style>
  <w:style w:type="paragraph" w:customStyle="1" w:styleId="Normal1">
    <w:name w:val="Normal 1"/>
    <w:basedOn w:val="Normln"/>
    <w:rsid w:val="009D3522"/>
    <w:pPr>
      <w:suppressAutoHyphens/>
      <w:spacing w:before="120" w:after="120" w:line="240" w:lineRule="auto"/>
      <w:ind w:left="880"/>
      <w:jc w:val="both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H&amp;P</cp:lastModifiedBy>
  <cp:revision>17</cp:revision>
  <dcterms:created xsi:type="dcterms:W3CDTF">2023-01-02T15:02:00Z</dcterms:created>
  <dcterms:modified xsi:type="dcterms:W3CDTF">2023-11-02T10:06:00Z</dcterms:modified>
</cp:coreProperties>
</file>